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0" w:line="240" w:lineRule="auto"/>
        <w:ind w:left="0" w:leftChars="0" w:firstLine="0" w:firstLineChars="0"/>
        <w:jc w:val="left"/>
        <w:textAlignment w:val="auto"/>
        <w:rPr>
          <w:rFonts w:ascii="Times New Roman" w:hAnsi="Times New Roman" w:eastAsia="宋体" w:cs="Times New Roman"/>
          <w:sz w:val="28"/>
          <w:szCs w:val="28"/>
          <w:lang w:val="en-US"/>
        </w:rPr>
      </w:pPr>
      <w:r>
        <w:rPr>
          <w:rFonts w:hint="eastAsia" w:ascii="黑体" w:hAnsi="黑体" w:eastAsia="黑体" w:cs="黑体"/>
          <w:sz w:val="32"/>
          <w:szCs w:val="32"/>
          <w:lang w:val="en-US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sz w:val="32"/>
          <w:szCs w:val="32"/>
          <w:lang w:val="en-US"/>
        </w:rPr>
        <w:t>：</w:t>
      </w:r>
    </w:p>
    <w:p>
      <w:pPr>
        <w:spacing w:line="580" w:lineRule="exact"/>
        <w:ind w:firstLine="3080" w:firstLineChars="1100"/>
        <w:rPr>
          <w:rFonts w:hint="eastAsia" w:ascii="黑体" w:hAnsi="宋体" w:eastAsia="黑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480" w:firstLineChars="1600"/>
        <w:textAlignment w:val="auto"/>
        <w:rPr>
          <w:rFonts w:ascii="Times New Roman" w:hAnsi="Times New Roman"/>
          <w:szCs w:val="21"/>
          <w:highlight w:val="none"/>
        </w:rPr>
      </w:pPr>
      <w:r>
        <w:rPr>
          <w:rFonts w:hint="eastAsia" w:ascii="黑体" w:hAnsi="宋体" w:eastAsia="黑体"/>
          <w:sz w:val="28"/>
          <w:szCs w:val="28"/>
        </w:rPr>
        <w:t>编号</w:t>
      </w:r>
      <w:r>
        <w:rPr>
          <w:rFonts w:hint="eastAsia" w:ascii="黑体" w:hAnsi="宋体" w:eastAsia="黑体"/>
          <w:sz w:val="28"/>
          <w:szCs w:val="28"/>
          <w:lang w:eastAsia="zh-CN"/>
        </w:rPr>
        <w:t>：</w:t>
      </w:r>
      <w:r>
        <w:rPr>
          <w:rFonts w:hint="eastAsia" w:ascii="黑体" w:hAnsi="宋体" w:eastAsia="黑体"/>
          <w:sz w:val="28"/>
          <w:szCs w:val="28"/>
        </w:rPr>
        <w:t>20</w:t>
      </w:r>
      <w:r>
        <w:rPr>
          <w:rFonts w:hint="eastAsia" w:ascii="黑体" w:hAnsi="宋体" w:eastAsia="黑体"/>
          <w:sz w:val="28"/>
          <w:szCs w:val="28"/>
          <w:lang w:val="en-US" w:eastAsia="zh-CN"/>
        </w:rPr>
        <w:t>22</w:t>
      </w:r>
      <w:r>
        <w:rPr>
          <w:rFonts w:hint="eastAsia" w:ascii="黑体" w:hAnsi="宋体" w:eastAsia="黑体"/>
          <w:sz w:val="28"/>
          <w:szCs w:val="28"/>
        </w:rPr>
        <w:t>-</w:t>
      </w:r>
      <w:r>
        <w:rPr>
          <w:rFonts w:ascii="黑体" w:hAnsi="宋体" w:eastAsia="黑体"/>
          <w:sz w:val="28"/>
          <w:szCs w:val="28"/>
        </w:rPr>
        <w:t>HW</w:t>
      </w:r>
      <w:r>
        <w:rPr>
          <w:rFonts w:hint="eastAsia" w:ascii="黑体" w:hAnsi="宋体" w:eastAsia="黑体"/>
          <w:sz w:val="28"/>
          <w:szCs w:val="28"/>
        </w:rPr>
        <w:t>KJ-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eastAsia="黑体"/>
          <w:b/>
          <w:sz w:val="44"/>
          <w:szCs w:val="44"/>
        </w:rPr>
      </w:pPr>
      <w:r>
        <w:rPr>
          <w:rFonts w:hint="eastAsia" w:ascii="楷体" w:hAnsi="楷体" w:eastAsia="楷体" w:cs="楷体"/>
          <w:szCs w:val="21"/>
          <w:lang w:val="en-US" w:eastAsia="zh-CN"/>
        </w:rPr>
        <w:t xml:space="preserve">                     </w:t>
      </w:r>
      <w:r>
        <w:rPr>
          <w:rFonts w:hint="eastAsia" w:ascii="楷体" w:hAnsi="楷体" w:eastAsia="楷体" w:cs="楷体"/>
          <w:szCs w:val="21"/>
        </w:rPr>
        <w:t>（由</w:t>
      </w:r>
      <w:r>
        <w:rPr>
          <w:rFonts w:hint="eastAsia" w:ascii="楷体" w:hAnsi="楷体" w:eastAsia="楷体" w:cs="楷体"/>
          <w:szCs w:val="21"/>
          <w:lang w:val="en-US" w:eastAsia="zh-CN"/>
        </w:rPr>
        <w:t>奖励工作办公室</w:t>
      </w:r>
      <w:r>
        <w:rPr>
          <w:rFonts w:hint="eastAsia" w:ascii="楷体" w:hAnsi="楷体" w:eastAsia="楷体" w:cs="楷体"/>
          <w:szCs w:val="21"/>
        </w:rPr>
        <w:t>填写）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eastAsia="黑体"/>
          <w:b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eastAsia="黑体"/>
          <w:b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sz w:val="52"/>
          <w:szCs w:val="52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</w:rPr>
        <w:t>中国城市环境卫生协会科学技术奖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sz w:val="52"/>
          <w:szCs w:val="52"/>
        </w:rPr>
      </w:pPr>
      <w:r>
        <w:rPr>
          <w:rFonts w:hint="eastAsia" w:ascii="方正小标宋_GBK" w:hAnsi="方正小标宋_GBK" w:eastAsia="方正小标宋_GBK" w:cs="方正小标宋_GBK"/>
          <w:sz w:val="52"/>
          <w:szCs w:val="52"/>
        </w:rPr>
        <w:t>申报书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楷体" w:hAnsi="楷体" w:eastAsia="楷体" w:cs="楷体"/>
          <w:b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（科技进步奖）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（ </w:t>
      </w:r>
      <w:r>
        <w:rPr>
          <w:rFonts w:hint="eastAsia" w:ascii="黑体" w:eastAsia="黑体"/>
          <w:sz w:val="32"/>
          <w:szCs w:val="32"/>
          <w:u w:val="none"/>
        </w:rPr>
        <w:t>20</w:t>
      </w:r>
      <w:r>
        <w:rPr>
          <w:rFonts w:hint="eastAsia" w:ascii="黑体" w:eastAsia="黑体"/>
          <w:sz w:val="32"/>
          <w:szCs w:val="32"/>
          <w:u w:val="none"/>
          <w:lang w:val="en-US" w:eastAsia="zh-CN"/>
        </w:rPr>
        <w:t>22</w:t>
      </w:r>
      <w:r>
        <w:rPr>
          <w:rFonts w:hint="eastAsia" w:ascii="黑体" w:eastAsia="黑体"/>
          <w:sz w:val="32"/>
          <w:szCs w:val="32"/>
        </w:rPr>
        <w:t>年度）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eastAsia="黑体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eastAsia="黑体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non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成果名称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申报单位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联 系 人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手    机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联系邮箱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1257" w:firstLineChars="419"/>
        <w:jc w:val="both"/>
        <w:textAlignment w:val="auto"/>
        <w:rPr>
          <w:rFonts w:hint="eastAsia" w:ascii="黑体" w:eastAsia="黑体"/>
          <w:sz w:val="30"/>
          <w:szCs w:val="30"/>
          <w:u w:val="single"/>
          <w:lang w:val="en-US" w:eastAsia="zh-CN"/>
        </w:rPr>
      </w:pPr>
      <w:r>
        <w:rPr>
          <w:rFonts w:hint="eastAsia" w:ascii="黑体" w:eastAsia="黑体"/>
          <w:sz w:val="30"/>
          <w:szCs w:val="30"/>
          <w:u w:val="none"/>
          <w:lang w:val="en-US" w:eastAsia="zh-CN"/>
        </w:rPr>
        <w:t>填表日期</w:t>
      </w:r>
      <w:r>
        <w:rPr>
          <w:rFonts w:hint="eastAsia" w:ascii="黑体" w:eastAsia="黑体"/>
          <w:sz w:val="30"/>
          <w:szCs w:val="30"/>
          <w:u w:val="none"/>
        </w:rPr>
        <w:t>：</w:t>
      </w:r>
      <w:r>
        <w:rPr>
          <w:rFonts w:hint="eastAsia" w:ascii="黑体" w:eastAsia="黑体"/>
          <w:sz w:val="30"/>
          <w:szCs w:val="30"/>
          <w:u w:val="single"/>
          <w:lang w:val="en-US" w:eastAsia="zh-CN"/>
        </w:rPr>
        <w:t xml:space="preserve">                              </w:t>
      </w:r>
    </w:p>
    <w:p>
      <w:pPr>
        <w:spacing w:line="600" w:lineRule="exact"/>
        <w:rPr>
          <w:rFonts w:hint="eastAsia" w:ascii="黑体" w:eastAsia="黑体"/>
          <w:b/>
          <w:sz w:val="32"/>
          <w:szCs w:val="32"/>
        </w:rPr>
      </w:pPr>
    </w:p>
    <w:p>
      <w:pPr>
        <w:spacing w:line="600" w:lineRule="exact"/>
        <w:jc w:val="center"/>
        <w:rPr>
          <w:rFonts w:hint="eastAsia" w:ascii="黑体" w:eastAsia="黑体"/>
          <w:sz w:val="32"/>
          <w:szCs w:val="32"/>
        </w:rPr>
      </w:pPr>
    </w:p>
    <w:p>
      <w:pPr>
        <w:spacing w:line="600" w:lineRule="exact"/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中国城市环境卫生协会印制</w:t>
      </w:r>
    </w:p>
    <w:p>
      <w:pPr>
        <w:spacing w:line="600" w:lineRule="exact"/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二○二</w:t>
      </w:r>
      <w:r>
        <w:rPr>
          <w:rFonts w:hint="eastAsia" w:ascii="黑体" w:eastAsia="黑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黑体" w:eastAsia="黑体"/>
          <w:sz w:val="32"/>
          <w:szCs w:val="32"/>
        </w:rPr>
        <w:t>年</w:t>
      </w:r>
    </w:p>
    <w:p>
      <w:pPr>
        <w:spacing w:line="600" w:lineRule="exact"/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 xml:space="preserve">填 </w:t>
      </w:r>
      <w:r>
        <w:rPr>
          <w:rFonts w:hint="eastAsia" w:ascii="黑体" w:eastAsia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eastAsia="黑体"/>
          <w:sz w:val="32"/>
          <w:szCs w:val="32"/>
        </w:rPr>
        <w:t>报</w:t>
      </w:r>
      <w:r>
        <w:rPr>
          <w:rFonts w:hint="eastAsia" w:ascii="黑体" w:eastAsia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eastAsia="黑体"/>
          <w:sz w:val="32"/>
          <w:szCs w:val="32"/>
        </w:rPr>
        <w:t xml:space="preserve"> 说 </w:t>
      </w:r>
      <w:r>
        <w:rPr>
          <w:rFonts w:hint="eastAsia" w:ascii="黑体" w:eastAsia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eastAsia="黑体"/>
          <w:sz w:val="32"/>
          <w:szCs w:val="32"/>
        </w:rPr>
        <w:t>明</w:t>
      </w:r>
    </w:p>
    <w:p>
      <w:pPr>
        <w:spacing w:line="600" w:lineRule="exact"/>
        <w:jc w:val="center"/>
        <w:rPr>
          <w:rFonts w:hint="eastAsia" w:ascii="黑体" w:eastAsia="黑体"/>
          <w:sz w:val="32"/>
          <w:szCs w:val="32"/>
        </w:rPr>
      </w:pP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该申报书由申请参评中国城市环境卫生协会科学技术奖（科技进步奖）的单位填写。</w:t>
      </w: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申报单位：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科技成果</w:t>
      </w:r>
      <w:r>
        <w:rPr>
          <w:rFonts w:hint="eastAsia" w:ascii="仿宋" w:hAnsi="仿宋" w:eastAsia="仿宋" w:cs="仿宋"/>
          <w:sz w:val="32"/>
          <w:szCs w:val="32"/>
        </w:rPr>
        <w:t>为多个单位合作完成的，应由主持单位牵头申报。</w:t>
      </w: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3.成果</w:t>
      </w:r>
      <w:r>
        <w:rPr>
          <w:rFonts w:hint="eastAsia" w:ascii="仿宋" w:hAnsi="仿宋" w:eastAsia="仿宋" w:cs="仿宋"/>
          <w:sz w:val="32"/>
          <w:szCs w:val="32"/>
        </w:rPr>
        <w:t>名称：须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填写全称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主要完成单位：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科技成果</w:t>
      </w:r>
      <w:r>
        <w:rPr>
          <w:rFonts w:hint="eastAsia" w:ascii="仿宋" w:hAnsi="仿宋" w:eastAsia="仿宋" w:cs="仿宋"/>
          <w:sz w:val="32"/>
          <w:szCs w:val="32"/>
        </w:rPr>
        <w:t>为多个单位合作完成的，主要完成单位按贡献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由大到小的顺序依次</w:t>
      </w:r>
      <w:r>
        <w:rPr>
          <w:rFonts w:hint="eastAsia" w:ascii="仿宋" w:hAnsi="仿宋" w:eastAsia="仿宋" w:cs="仿宋"/>
          <w:sz w:val="32"/>
          <w:szCs w:val="32"/>
        </w:rPr>
        <w:t>填写，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原则上</w:t>
      </w:r>
      <w:r>
        <w:rPr>
          <w:rFonts w:hint="eastAsia" w:ascii="仿宋" w:hAnsi="仿宋" w:eastAsia="仿宋" w:cs="仿宋"/>
          <w:sz w:val="32"/>
          <w:szCs w:val="32"/>
        </w:rPr>
        <w:t>不超过5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家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sz w:val="32"/>
          <w:szCs w:val="32"/>
        </w:rPr>
        <w:t>主要完成人：按贡献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由大到小的顺序依次</w:t>
      </w:r>
      <w:r>
        <w:rPr>
          <w:rFonts w:hint="eastAsia" w:ascii="仿宋" w:hAnsi="仿宋" w:eastAsia="仿宋" w:cs="仿宋"/>
          <w:sz w:val="32"/>
          <w:szCs w:val="32"/>
        </w:rPr>
        <w:t>填写。</w:t>
      </w:r>
    </w:p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sz w:val="32"/>
          <w:szCs w:val="32"/>
        </w:rPr>
        <w:t>是否涉密：按实际情况如实填写，如涉密必须注明。</w:t>
      </w:r>
    </w:p>
    <w:p>
      <w:pPr>
        <w:numPr>
          <w:ilvl w:val="0"/>
          <w:numId w:val="0"/>
        </w:numPr>
        <w:spacing w:line="360" w:lineRule="auto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 w:cs="仿宋"/>
          <w:sz w:val="32"/>
          <w:szCs w:val="32"/>
        </w:rPr>
        <w:t>任务来源：根据实际情况填写，如为单位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自行</w:t>
      </w:r>
      <w:r>
        <w:rPr>
          <w:rFonts w:hint="eastAsia" w:ascii="仿宋" w:hAnsi="仿宋" w:eastAsia="仿宋" w:cs="仿宋"/>
          <w:sz w:val="32"/>
          <w:szCs w:val="32"/>
        </w:rPr>
        <w:t>立项，填写自选课题。</w:t>
      </w:r>
    </w:p>
    <w:p>
      <w:pPr>
        <w:numPr>
          <w:ilvl w:val="0"/>
          <w:numId w:val="0"/>
        </w:numPr>
        <w:spacing w:line="360" w:lineRule="auto"/>
        <w:ind w:firstLine="640" w:firstLineChars="2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8.完成年份：结题年份或成果鉴定（验收）年份。</w:t>
      </w:r>
    </w:p>
    <w:p>
      <w:pPr>
        <w:numPr>
          <w:ilvl w:val="0"/>
          <w:numId w:val="0"/>
        </w:numPr>
        <w:spacing w:line="360" w:lineRule="auto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br w:type="page"/>
      </w:r>
    </w:p>
    <w:p>
      <w:pPr>
        <w:numPr>
          <w:ilvl w:val="0"/>
          <w:numId w:val="0"/>
        </w:numPr>
        <w:spacing w:line="360" w:lineRule="auto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jc w:val="center"/>
        <w:rPr>
          <w:rFonts w:hint="eastAsia" w:ascii="黑体" w:eastAsia="黑体"/>
          <w:sz w:val="32"/>
          <w:szCs w:val="32"/>
          <w:lang w:eastAsia="zh-CN"/>
        </w:rPr>
      </w:pPr>
      <w:r>
        <w:rPr>
          <w:rFonts w:hint="eastAsia" w:ascii="黑体" w:eastAsia="黑体"/>
          <w:sz w:val="32"/>
          <w:szCs w:val="32"/>
        </w:rPr>
        <w:t>申报单位</w:t>
      </w:r>
      <w:r>
        <w:rPr>
          <w:rFonts w:hint="eastAsia" w:ascii="黑体" w:eastAsia="黑体"/>
          <w:sz w:val="32"/>
          <w:szCs w:val="32"/>
          <w:lang w:val="en-US" w:eastAsia="zh-CN"/>
        </w:rPr>
        <w:t>承诺</w:t>
      </w:r>
    </w:p>
    <w:p>
      <w:pPr>
        <w:jc w:val="center"/>
        <w:rPr>
          <w:rFonts w:ascii="Times New Roman" w:hAnsi="Times New Roman" w:eastAsia="仿宋_GB2312" w:cs="Times New Roman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本单位郑重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承诺</w:t>
      </w:r>
      <w:r>
        <w:rPr>
          <w:rFonts w:hint="eastAsia" w:ascii="仿宋" w:hAnsi="仿宋" w:eastAsia="仿宋" w:cs="仿宋"/>
          <w:sz w:val="32"/>
          <w:szCs w:val="32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</w:t>
      </w:r>
      <w:r>
        <w:rPr>
          <w:rFonts w:hint="eastAsia" w:ascii="仿宋" w:hAnsi="仿宋" w:eastAsia="仿宋" w:cs="仿宋"/>
          <w:sz w:val="32"/>
          <w:szCs w:val="32"/>
        </w:rPr>
        <w:t>次填报的《中国城市环境卫生协会科学技术奖申报书》及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提供的</w:t>
      </w:r>
      <w:r>
        <w:rPr>
          <w:rFonts w:hint="eastAsia" w:ascii="仿宋" w:hAnsi="仿宋" w:eastAsia="仿宋" w:cs="仿宋"/>
          <w:sz w:val="32"/>
          <w:szCs w:val="32"/>
        </w:rPr>
        <w:t>附件材料的全部真实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有效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480" w:firstLineChars="14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牵头</w:t>
      </w:r>
      <w:r>
        <w:rPr>
          <w:rFonts w:hint="eastAsia" w:ascii="仿宋" w:hAnsi="仿宋" w:eastAsia="仿宋" w:cs="仿宋"/>
          <w:sz w:val="32"/>
          <w:szCs w:val="32"/>
        </w:rPr>
        <w:t xml:space="preserve">单位法人签名：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4480" w:firstLineChars="14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牵头</w:t>
      </w:r>
      <w:r>
        <w:rPr>
          <w:rFonts w:hint="eastAsia" w:ascii="仿宋" w:hAnsi="仿宋" w:eastAsia="仿宋" w:cs="仿宋"/>
          <w:sz w:val="32"/>
          <w:szCs w:val="32"/>
        </w:rPr>
        <w:t>单位盖章：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17" w:right="1417" w:bottom="1417" w:left="1417" w:header="851" w:footer="992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年     月     日</w:t>
      </w:r>
    </w:p>
    <w:p>
      <w:pPr>
        <w:spacing w:line="600" w:lineRule="exact"/>
        <w:jc w:val="center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2"/>
          <w:szCs w:val="32"/>
        </w:rPr>
        <w:t>一、基本情况</w:t>
      </w:r>
    </w:p>
    <w:tbl>
      <w:tblPr>
        <w:tblStyle w:val="8"/>
        <w:tblW w:w="4997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62"/>
        <w:gridCol w:w="306"/>
        <w:gridCol w:w="316"/>
        <w:gridCol w:w="1491"/>
        <w:gridCol w:w="2018"/>
        <w:gridCol w:w="1148"/>
        <w:gridCol w:w="198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81" w:hRule="atLeast"/>
          <w:jc w:val="center"/>
        </w:trPr>
        <w:tc>
          <w:tcPr>
            <w:tcW w:w="1021" w:type="pct"/>
            <w:tcBorders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成果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3978" w:type="pct"/>
            <w:gridSpan w:val="6"/>
            <w:tcBorders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021" w:type="pct"/>
            <w:vMerge w:val="restart"/>
            <w:tcBorders>
              <w:top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主要完成单位</w:t>
            </w:r>
          </w:p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（依序填写）</w:t>
            </w:r>
          </w:p>
        </w:tc>
        <w:tc>
          <w:tcPr>
            <w:tcW w:w="341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636" w:type="pct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021" w:type="pct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41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636" w:type="pct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021" w:type="pct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41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3636" w:type="pct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021" w:type="pct"/>
            <w:vMerge w:val="continue"/>
            <w:tcBorders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41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3636" w:type="pct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021" w:type="pct"/>
            <w:vMerge w:val="continue"/>
            <w:tcBorders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41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3636" w:type="pct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378" w:hRule="atLeast"/>
          <w:jc w:val="center"/>
        </w:trPr>
        <w:tc>
          <w:tcPr>
            <w:tcW w:w="1021" w:type="pct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主要完成人</w:t>
            </w:r>
          </w:p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（依序填写）</w:t>
            </w:r>
          </w:p>
        </w:tc>
        <w:tc>
          <w:tcPr>
            <w:tcW w:w="3978" w:type="pct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napToGrid w:val="0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021" w:type="pct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是否涉密</w:t>
            </w:r>
          </w:p>
        </w:tc>
        <w:tc>
          <w:tcPr>
            <w:tcW w:w="1158" w:type="pct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before="62" w:beforeLines="20" w:line="2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 是  □ 否</w:t>
            </w:r>
          </w:p>
        </w:tc>
        <w:tc>
          <w:tcPr>
            <w:tcW w:w="110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保密等级</w:t>
            </w:r>
          </w:p>
        </w:tc>
        <w:tc>
          <w:tcPr>
            <w:tcW w:w="1713" w:type="pct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021" w:type="pct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保密年限</w:t>
            </w:r>
          </w:p>
        </w:tc>
        <w:tc>
          <w:tcPr>
            <w:tcW w:w="1158" w:type="pct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before="62" w:beforeLines="20" w:line="2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05" w:type="pct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定密审查机构</w:t>
            </w:r>
          </w:p>
        </w:tc>
        <w:tc>
          <w:tcPr>
            <w:tcW w:w="1713" w:type="pct"/>
            <w:gridSpan w:val="2"/>
            <w:vMerge w:val="restart"/>
            <w:tcBorders>
              <w:top w:val="single" w:color="auto" w:sz="6" w:space="0"/>
              <w:lef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021" w:type="pct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定密日期</w:t>
            </w:r>
          </w:p>
        </w:tc>
        <w:tc>
          <w:tcPr>
            <w:tcW w:w="1158" w:type="pct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before="62" w:beforeLines="20" w:line="2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05" w:type="pct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13" w:type="pct"/>
            <w:gridSpan w:val="2"/>
            <w:vMerge w:val="continue"/>
            <w:tcBorders>
              <w:left w:val="single" w:color="auto" w:sz="6" w:space="0"/>
              <w:bottom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atLeast"/>
          <w:jc w:val="center"/>
        </w:trPr>
        <w:tc>
          <w:tcPr>
            <w:tcW w:w="1021" w:type="pct"/>
            <w:tcBorders>
              <w:top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任务来源</w:t>
            </w:r>
          </w:p>
        </w:tc>
        <w:tc>
          <w:tcPr>
            <w:tcW w:w="2264" w:type="pct"/>
            <w:gridSpan w:val="4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29" w:type="pct"/>
            <w:tcBorders>
              <w:top w:val="single" w:color="auto" w:sz="6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经费额度</w:t>
            </w:r>
          </w:p>
        </w:tc>
        <w:tc>
          <w:tcPr>
            <w:tcW w:w="1084" w:type="pct"/>
            <w:tcBorders>
              <w:top w:val="single" w:color="auto" w:sz="6" w:space="0"/>
              <w:left w:val="single" w:color="auto" w:sz="2" w:space="0"/>
              <w:bottom w:val="single" w:color="auto" w:sz="4" w:space="0"/>
            </w:tcBorders>
            <w:noWrap w:val="0"/>
            <w:vAlign w:val="center"/>
          </w:tcPr>
          <w:p>
            <w:pPr>
              <w:wordWrap w:val="0"/>
              <w:snapToGrid w:val="0"/>
              <w:spacing w:line="320" w:lineRule="exact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万元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610" w:hRule="atLeast"/>
          <w:jc w:val="center"/>
        </w:trPr>
        <w:tc>
          <w:tcPr>
            <w:tcW w:w="5000" w:type="pct"/>
            <w:gridSpan w:val="7"/>
            <w:tcBorders>
              <w:top w:val="single" w:color="auto" w:sz="4" w:space="0"/>
              <w:bottom w:val="single" w:color="auto" w:sz="6" w:space="0"/>
            </w:tcBorders>
            <w:noWrap w:val="0"/>
            <w:vAlign w:val="top"/>
          </w:tcPr>
          <w:p>
            <w:pPr>
              <w:snapToGrid w:val="0"/>
              <w:spacing w:before="62" w:beforeLines="20" w:line="240" w:lineRule="exact"/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具体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项目、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计划、基金的名称和编号：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2" w:hRule="atLeast"/>
          <w:jc w:val="center"/>
        </w:trPr>
        <w:tc>
          <w:tcPr>
            <w:tcW w:w="1189" w:type="pct"/>
            <w:gridSpan w:val="2"/>
            <w:tcBorders>
              <w:top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完成年份</w:t>
            </w:r>
          </w:p>
        </w:tc>
        <w:tc>
          <w:tcPr>
            <w:tcW w:w="3810" w:type="pct"/>
            <w:gridSpan w:val="5"/>
            <w:tcBorders>
              <w:top w:val="single" w:color="auto" w:sz="4" w:space="0"/>
              <w:lef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jc w:val="center"/>
        <w:rPr>
          <w:rFonts w:eastAsia="黑体"/>
          <w:bCs/>
          <w:sz w:val="30"/>
          <w:szCs w:val="30"/>
        </w:rPr>
      </w:pPr>
      <w:r>
        <w:rPr>
          <w:rFonts w:ascii="仿宋_GB2312" w:eastAsia="仿宋_GB2312"/>
          <w:szCs w:val="21"/>
          <w:lang w:val="zh-CN"/>
        </w:rPr>
        <w:br w:type="page"/>
      </w:r>
      <w:r>
        <w:rPr>
          <w:rFonts w:hint="eastAsia" w:eastAsia="黑体"/>
          <w:bCs/>
          <w:sz w:val="30"/>
          <w:szCs w:val="30"/>
          <w:lang w:val="en-US" w:eastAsia="zh-CN"/>
        </w:rPr>
        <w:t>二</w:t>
      </w:r>
      <w:r>
        <w:rPr>
          <w:rFonts w:hint="eastAsia" w:eastAsia="黑体"/>
          <w:bCs/>
          <w:sz w:val="30"/>
          <w:szCs w:val="30"/>
        </w:rPr>
        <w:t>、</w:t>
      </w:r>
      <w:r>
        <w:rPr>
          <w:rFonts w:hint="eastAsia" w:eastAsia="黑体"/>
          <w:bCs/>
          <w:sz w:val="30"/>
          <w:szCs w:val="30"/>
          <w:lang w:val="en-US" w:eastAsia="zh-CN"/>
        </w:rPr>
        <w:t>具体</w:t>
      </w:r>
      <w:r>
        <w:rPr>
          <w:rFonts w:hint="eastAsia" w:eastAsia="黑体"/>
          <w:bCs/>
          <w:sz w:val="30"/>
          <w:szCs w:val="30"/>
        </w:rPr>
        <w:t>内容</w:t>
      </w:r>
    </w:p>
    <w:tbl>
      <w:tblPr>
        <w:tblStyle w:val="8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</w:tblPrEx>
        <w:trPr>
          <w:trHeight w:val="680" w:hRule="atLeast"/>
          <w:jc w:val="center"/>
        </w:trPr>
        <w:tc>
          <w:tcPr>
            <w:tcW w:w="50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ascii="黑体" w:hAnsi="宋体" w:eastAsia="黑体"/>
                <w:sz w:val="25"/>
                <w:szCs w:val="25"/>
              </w:rPr>
            </w:pPr>
            <w:r>
              <w:rPr>
                <w:rFonts w:ascii="黑体" w:hAnsi="宋体" w:eastAsia="黑体"/>
                <w:sz w:val="28"/>
                <w:szCs w:val="28"/>
              </w:rPr>
              <w:t>1．立项背景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9" w:hRule="atLeast"/>
          <w:jc w:val="center"/>
        </w:trPr>
        <w:tc>
          <w:tcPr>
            <w:tcW w:w="5000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5000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  <w:r>
              <w:rPr>
                <w:rFonts w:hint="eastAsia" w:ascii="黑体" w:hAnsi="宋体" w:eastAsia="黑体"/>
                <w:sz w:val="28"/>
                <w:szCs w:val="28"/>
              </w:rPr>
              <w:t>2</w:t>
            </w:r>
            <w:r>
              <w:rPr>
                <w:rFonts w:ascii="黑体" w:hAnsi="宋体" w:eastAsia="黑体"/>
                <w:sz w:val="28"/>
                <w:szCs w:val="28"/>
              </w:rPr>
              <w:t>．</w:t>
            </w:r>
            <w:r>
              <w:rPr>
                <w:rFonts w:hint="eastAsia" w:ascii="黑体" w:eastAsia="黑体"/>
                <w:sz w:val="28"/>
                <w:szCs w:val="28"/>
                <w:lang w:val="en-US" w:eastAsia="zh-CN"/>
              </w:rPr>
              <w:t>科学</w:t>
            </w:r>
            <w:r>
              <w:rPr>
                <w:rFonts w:hint="eastAsia" w:ascii="黑体" w:eastAsia="黑体"/>
                <w:sz w:val="28"/>
                <w:szCs w:val="28"/>
              </w:rPr>
              <w:t>技术内容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1" w:hRule="atLeast"/>
          <w:jc w:val="center"/>
        </w:trPr>
        <w:tc>
          <w:tcPr>
            <w:tcW w:w="5000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</w:tc>
      </w:tr>
    </w:tbl>
    <w:p>
      <w:pPr>
        <w:jc w:val="center"/>
        <w:rPr>
          <w:rFonts w:ascii="黑体" w:eastAsia="黑体"/>
          <w:sz w:val="15"/>
          <w:szCs w:val="15"/>
        </w:rPr>
      </w:pPr>
    </w:p>
    <w:tbl>
      <w:tblPr>
        <w:tblStyle w:val="8"/>
        <w:tblpPr w:leftFromText="180" w:rightFromText="180" w:vertAnchor="text" w:tblpXSpec="center" w:tblpY="1"/>
        <w:tblOverlap w:val="never"/>
        <w:tblW w:w="5000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0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ascii="黑体" w:hAnsi="宋体" w:eastAsia="黑体"/>
                <w:sz w:val="25"/>
                <w:szCs w:val="25"/>
              </w:rPr>
            </w:pPr>
            <w:r>
              <w:rPr>
                <w:rFonts w:ascii="黑体" w:hAnsi="宋体" w:eastAsia="黑体"/>
                <w:sz w:val="28"/>
                <w:szCs w:val="28"/>
              </w:rPr>
              <w:t>3．主要创新点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7" w:hRule="atLeast"/>
        </w:trPr>
        <w:tc>
          <w:tcPr>
            <w:tcW w:w="5000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000" w:type="pc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4.与当前国内外同类技术主要参数、效益、市场竞争力的比较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9" w:hRule="atLeast"/>
        </w:trPr>
        <w:tc>
          <w:tcPr>
            <w:tcW w:w="5000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  <w:p>
            <w:pPr>
              <w:spacing w:line="360" w:lineRule="exact"/>
              <w:rPr>
                <w:rFonts w:hint="eastAsia" w:ascii="楷体_GB2312" w:hAnsi="宋体" w:eastAsia="楷体_GB2312"/>
                <w:color w:val="FF0000"/>
                <w:szCs w:val="21"/>
              </w:rPr>
            </w:pPr>
          </w:p>
        </w:tc>
      </w:tr>
    </w:tbl>
    <w:p>
      <w:pPr>
        <w:jc w:val="center"/>
        <w:rPr>
          <w:rFonts w:ascii="黑体" w:eastAsia="黑体"/>
          <w:sz w:val="15"/>
          <w:szCs w:val="15"/>
        </w:rPr>
      </w:pPr>
    </w:p>
    <w:tbl>
      <w:tblPr>
        <w:tblStyle w:val="8"/>
        <w:tblpPr w:leftFromText="180" w:rightFromText="180" w:vertAnchor="text" w:tblpXSpec="center" w:tblpY="1"/>
        <w:tblOverlap w:val="never"/>
        <w:tblW w:w="5000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00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hint="eastAsia" w:ascii="黑体" w:hAnsi="宋体" w:eastAsia="黑体"/>
                <w:sz w:val="25"/>
                <w:szCs w:val="25"/>
              </w:rPr>
            </w:pPr>
            <w:r>
              <w:rPr>
                <w:rFonts w:ascii="黑体" w:hAnsi="宋体" w:eastAsia="黑体"/>
                <w:sz w:val="28"/>
                <w:szCs w:val="28"/>
              </w:rPr>
              <w:t>5．应用</w:t>
            </w:r>
            <w:r>
              <w:rPr>
                <w:rFonts w:hint="eastAsia" w:ascii="黑体" w:hAnsi="宋体" w:eastAsia="黑体"/>
                <w:sz w:val="28"/>
                <w:szCs w:val="28"/>
              </w:rPr>
              <w:t>和</w:t>
            </w:r>
            <w:r>
              <w:rPr>
                <w:rFonts w:hint="eastAsia" w:ascii="黑体" w:hAnsi="宋体" w:eastAsia="黑体"/>
                <w:sz w:val="28"/>
                <w:szCs w:val="28"/>
                <w:lang w:val="en-US" w:eastAsia="zh-CN"/>
              </w:rPr>
              <w:t>环境、</w:t>
            </w:r>
            <w:r>
              <w:rPr>
                <w:rFonts w:hint="eastAsia" w:ascii="黑体" w:hAnsi="宋体" w:eastAsia="黑体"/>
                <w:sz w:val="28"/>
                <w:szCs w:val="28"/>
              </w:rPr>
              <w:t>社会、经济效益情况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15" w:hRule="atLeast"/>
        </w:trPr>
        <w:tc>
          <w:tcPr>
            <w:tcW w:w="5000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ascii="楷体_GB2312" w:eastAsia="楷体_GB2312"/>
                <w:sz w:val="25"/>
                <w:szCs w:val="25"/>
              </w:rPr>
            </w:pPr>
          </w:p>
        </w:tc>
      </w:tr>
    </w:tbl>
    <w:p>
      <w:pPr>
        <w:jc w:val="center"/>
        <w:rPr>
          <w:rFonts w:eastAsia="黑体"/>
          <w:bCs/>
          <w:sz w:val="30"/>
          <w:szCs w:val="30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三</w:t>
      </w:r>
      <w:r>
        <w:rPr>
          <w:rFonts w:hint="eastAsia" w:eastAsia="黑体"/>
          <w:bCs/>
          <w:sz w:val="32"/>
          <w:szCs w:val="32"/>
        </w:rPr>
        <w:t>、获奖情况</w:t>
      </w:r>
    </w:p>
    <w:tbl>
      <w:tblPr>
        <w:tblStyle w:val="8"/>
        <w:tblW w:w="4997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823"/>
        <w:gridCol w:w="3180"/>
        <w:gridCol w:w="1223"/>
        <w:gridCol w:w="2618"/>
        <w:gridCol w:w="127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31" w:hRule="atLeast"/>
          <w:jc w:val="center"/>
        </w:trPr>
        <w:tc>
          <w:tcPr>
            <w:tcW w:w="451" w:type="pct"/>
            <w:tcBorders>
              <w:top w:val="single" w:color="000000" w:sz="12" w:space="0"/>
              <w:left w:val="single" w:color="000000" w:sz="12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742" w:type="pct"/>
            <w:tcBorders>
              <w:top w:val="single" w:color="000000" w:sz="12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360" w:lineRule="exact"/>
              <w:ind w:left="36" w:leftChars="17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奖项名称</w:t>
            </w:r>
          </w:p>
        </w:tc>
        <w:tc>
          <w:tcPr>
            <w:tcW w:w="670" w:type="pct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奖励等级</w:t>
            </w:r>
          </w:p>
        </w:tc>
        <w:tc>
          <w:tcPr>
            <w:tcW w:w="1434" w:type="pct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授奖部门</w:t>
            </w:r>
          </w:p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（单位）</w:t>
            </w:r>
          </w:p>
        </w:tc>
        <w:tc>
          <w:tcPr>
            <w:tcW w:w="700" w:type="pct"/>
            <w:tcBorders>
              <w:top w:val="single" w:color="000000" w:sz="12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获奖时间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9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1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</w:tblPrEx>
        <w:trPr>
          <w:trHeight w:val="735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95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16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28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16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16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16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16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16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</w:tblPrEx>
        <w:trPr>
          <w:trHeight w:val="816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31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8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20" w:hRule="atLeast"/>
          <w:jc w:val="center"/>
        </w:trPr>
        <w:tc>
          <w:tcPr>
            <w:tcW w:w="451" w:type="pct"/>
            <w:tcBorders>
              <w:top w:val="single" w:color="000000" w:sz="6" w:space="0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742" w:type="pct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670" w:type="pct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1434" w:type="pct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楷体_GB2312" w:eastAsia="楷体_GB2312"/>
                <w:sz w:val="18"/>
                <w:szCs w:val="18"/>
              </w:rPr>
            </w:pPr>
          </w:p>
        </w:tc>
        <w:tc>
          <w:tcPr>
            <w:tcW w:w="700" w:type="pct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楷体_GB2312" w:eastAsia="楷体_GB2312"/>
                <w:sz w:val="18"/>
                <w:szCs w:val="18"/>
              </w:rPr>
            </w:pPr>
          </w:p>
        </w:tc>
      </w:tr>
    </w:tbl>
    <w:p>
      <w:pPr>
        <w:spacing w:line="20" w:lineRule="exact"/>
        <w:jc w:val="center"/>
        <w:rPr>
          <w:rFonts w:eastAsia="黑体"/>
          <w:b/>
          <w:bCs/>
          <w:sz w:val="15"/>
          <w:szCs w:val="15"/>
        </w:rPr>
      </w:pPr>
    </w:p>
    <w:p>
      <w:pPr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br w:type="page"/>
      </w:r>
    </w:p>
    <w:p>
      <w:pPr>
        <w:jc w:val="center"/>
        <w:rPr>
          <w:rFonts w:hint="default" w:ascii="仿宋_GB2312" w:eastAsia="黑体"/>
          <w:bCs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四</w:t>
      </w:r>
      <w:r>
        <w:rPr>
          <w:rFonts w:hint="eastAsia" w:ascii="黑体" w:eastAsia="黑体"/>
          <w:sz w:val="32"/>
          <w:szCs w:val="32"/>
        </w:rPr>
        <w:t>、</w:t>
      </w:r>
      <w:r>
        <w:rPr>
          <w:rFonts w:hint="eastAsia" w:ascii="黑体" w:eastAsia="黑体"/>
          <w:sz w:val="32"/>
          <w:szCs w:val="32"/>
          <w:lang w:val="en-US" w:eastAsia="zh-CN"/>
        </w:rPr>
        <w:t>成果应用</w:t>
      </w:r>
    </w:p>
    <w:tbl>
      <w:tblPr>
        <w:tblStyle w:val="8"/>
        <w:tblW w:w="5000" w:type="pct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4"/>
        <w:gridCol w:w="1235"/>
        <w:gridCol w:w="2168"/>
        <w:gridCol w:w="1397"/>
        <w:gridCol w:w="2004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5000" w:type="pct"/>
            <w:gridSpan w:val="5"/>
            <w:tcBorders>
              <w:top w:val="single" w:color="auto" w:sz="12" w:space="0"/>
              <w:left w:val="single" w:color="auto" w:sz="12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default" w:ascii="黑体" w:hAnsi="宋体" w:eastAsia="黑体"/>
                <w:sz w:val="25"/>
                <w:szCs w:val="25"/>
                <w:lang w:val="en-US" w:eastAsia="zh-CN"/>
              </w:rPr>
            </w:pPr>
            <w:r>
              <w:rPr>
                <w:rFonts w:ascii="黑体" w:hAnsi="宋体" w:eastAsia="黑体"/>
                <w:sz w:val="28"/>
                <w:szCs w:val="28"/>
              </w:rPr>
              <w:t>1．</w:t>
            </w:r>
            <w:r>
              <w:rPr>
                <w:rFonts w:hint="eastAsia" w:ascii="黑体" w:hAnsi="宋体" w:eastAsia="黑体"/>
                <w:sz w:val="28"/>
                <w:szCs w:val="28"/>
                <w:lang w:val="en-US" w:eastAsia="zh-CN"/>
              </w:rPr>
              <w:t>应用情况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337" w:type="pct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应用单位名称</w:t>
            </w:r>
          </w:p>
        </w:tc>
        <w:tc>
          <w:tcPr>
            <w:tcW w:w="665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应用</w:t>
            </w:r>
          </w:p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起始时间</w:t>
            </w:r>
          </w:p>
        </w:tc>
        <w:tc>
          <w:tcPr>
            <w:tcW w:w="116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应用情况</w:t>
            </w:r>
          </w:p>
        </w:tc>
        <w:tc>
          <w:tcPr>
            <w:tcW w:w="752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应用效果</w:t>
            </w:r>
          </w:p>
        </w:tc>
        <w:tc>
          <w:tcPr>
            <w:tcW w:w="107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应用单位</w:t>
            </w:r>
          </w:p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联系人及电话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37" w:type="pct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665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116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752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right"/>
              <w:rPr>
                <w:rFonts w:ascii="楷体_GB2312" w:eastAsia="楷体_GB2312"/>
                <w:szCs w:val="21"/>
              </w:rPr>
            </w:pPr>
          </w:p>
        </w:tc>
        <w:tc>
          <w:tcPr>
            <w:tcW w:w="107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37" w:type="pct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665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116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752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right"/>
              <w:rPr>
                <w:rFonts w:ascii="楷体_GB2312" w:eastAsia="楷体_GB2312"/>
                <w:szCs w:val="21"/>
              </w:rPr>
            </w:pPr>
          </w:p>
        </w:tc>
        <w:tc>
          <w:tcPr>
            <w:tcW w:w="107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37" w:type="pct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665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116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752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right"/>
              <w:rPr>
                <w:rFonts w:ascii="楷体_GB2312" w:eastAsia="楷体_GB2312"/>
                <w:szCs w:val="21"/>
              </w:rPr>
            </w:pPr>
          </w:p>
        </w:tc>
        <w:tc>
          <w:tcPr>
            <w:tcW w:w="107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37" w:type="pct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665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116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752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right"/>
              <w:rPr>
                <w:rFonts w:ascii="楷体_GB2312" w:eastAsia="楷体_GB2312"/>
                <w:szCs w:val="21"/>
              </w:rPr>
            </w:pPr>
          </w:p>
        </w:tc>
        <w:tc>
          <w:tcPr>
            <w:tcW w:w="107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37" w:type="pct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665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116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752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right"/>
              <w:rPr>
                <w:rFonts w:ascii="楷体_GB2312" w:eastAsia="楷体_GB2312"/>
                <w:szCs w:val="21"/>
              </w:rPr>
            </w:pPr>
          </w:p>
        </w:tc>
        <w:tc>
          <w:tcPr>
            <w:tcW w:w="107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37" w:type="pct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665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116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752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right"/>
              <w:rPr>
                <w:rFonts w:ascii="楷体_GB2312" w:eastAsia="楷体_GB2312"/>
                <w:szCs w:val="21"/>
              </w:rPr>
            </w:pPr>
          </w:p>
        </w:tc>
        <w:tc>
          <w:tcPr>
            <w:tcW w:w="107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37" w:type="pct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665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116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752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right"/>
              <w:rPr>
                <w:rFonts w:ascii="楷体_GB2312" w:eastAsia="楷体_GB2312"/>
                <w:szCs w:val="21"/>
              </w:rPr>
            </w:pPr>
          </w:p>
        </w:tc>
        <w:tc>
          <w:tcPr>
            <w:tcW w:w="107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37" w:type="pct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665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116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rPr>
                <w:rFonts w:ascii="楷体_GB2312" w:eastAsia="楷体_GB2312"/>
                <w:szCs w:val="21"/>
              </w:rPr>
            </w:pPr>
          </w:p>
        </w:tc>
        <w:tc>
          <w:tcPr>
            <w:tcW w:w="752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right"/>
              <w:rPr>
                <w:rFonts w:ascii="楷体_GB2312" w:eastAsia="楷体_GB2312"/>
                <w:szCs w:val="21"/>
              </w:rPr>
            </w:pPr>
          </w:p>
        </w:tc>
        <w:tc>
          <w:tcPr>
            <w:tcW w:w="1077" w:type="pct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楷体_GB2312" w:eastAsia="楷体_GB2312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5000" w:type="pct"/>
            <w:gridSpan w:val="5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ascii="黑体" w:hAnsi="宋体" w:eastAsia="黑体"/>
                <w:sz w:val="25"/>
                <w:szCs w:val="25"/>
              </w:rPr>
            </w:pPr>
            <w:r>
              <w:rPr>
                <w:rFonts w:ascii="黑体" w:hAnsi="宋体" w:eastAsia="黑体"/>
                <w:sz w:val="28"/>
                <w:szCs w:val="28"/>
              </w:rPr>
              <w:t>2．</w:t>
            </w:r>
            <w:r>
              <w:rPr>
                <w:rFonts w:hint="eastAsia" w:ascii="黑体" w:hAnsi="宋体" w:eastAsia="黑体"/>
                <w:sz w:val="28"/>
                <w:szCs w:val="28"/>
                <w:lang w:val="en-US" w:eastAsia="zh-CN"/>
              </w:rPr>
              <w:t>相关</w:t>
            </w:r>
            <w:r>
              <w:rPr>
                <w:rFonts w:ascii="黑体" w:hAnsi="宋体" w:eastAsia="黑体"/>
                <w:sz w:val="28"/>
                <w:szCs w:val="28"/>
              </w:rPr>
              <w:t>技术评价</w:t>
            </w:r>
            <w:r>
              <w:rPr>
                <w:rFonts w:hint="eastAsia" w:ascii="黑体" w:hAnsi="宋体" w:eastAsia="黑体"/>
                <w:sz w:val="28"/>
                <w:szCs w:val="28"/>
                <w:lang w:val="en-US" w:eastAsia="zh-CN"/>
              </w:rPr>
              <w:t>文件</w:t>
            </w:r>
            <w:r>
              <w:rPr>
                <w:rFonts w:hint="eastAsia" w:ascii="黑体" w:hAnsi="宋体" w:eastAsia="黑体"/>
                <w:sz w:val="28"/>
                <w:szCs w:val="28"/>
              </w:rPr>
              <w:t>、</w:t>
            </w:r>
            <w:r>
              <w:rPr>
                <w:rFonts w:ascii="黑体" w:hAnsi="宋体" w:eastAsia="黑体"/>
                <w:sz w:val="28"/>
                <w:szCs w:val="28"/>
              </w:rPr>
              <w:t>审批文件</w:t>
            </w:r>
            <w:r>
              <w:rPr>
                <w:rFonts w:hint="eastAsia" w:ascii="黑体" w:hAnsi="宋体" w:eastAsia="黑体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黑体" w:hAnsi="宋体" w:eastAsia="黑体"/>
                <w:sz w:val="28"/>
                <w:szCs w:val="28"/>
              </w:rPr>
              <w:t>知识产权</w:t>
            </w:r>
            <w:r>
              <w:rPr>
                <w:rFonts w:hint="eastAsia" w:ascii="黑体" w:hAnsi="宋体" w:eastAsia="黑体"/>
                <w:sz w:val="28"/>
                <w:szCs w:val="28"/>
                <w:lang w:val="en-US" w:eastAsia="zh-CN"/>
              </w:rPr>
              <w:t>证书等证明材料</w:t>
            </w:r>
            <w:r>
              <w:rPr>
                <w:rFonts w:ascii="黑体" w:hAnsi="宋体" w:eastAsia="黑体"/>
                <w:sz w:val="28"/>
                <w:szCs w:val="28"/>
              </w:rPr>
              <w:t>目录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6" w:hRule="atLeast"/>
          <w:jc w:val="center"/>
        </w:trPr>
        <w:tc>
          <w:tcPr>
            <w:tcW w:w="5000" w:type="pct"/>
            <w:gridSpan w:val="5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exact"/>
              <w:rPr>
                <w:rFonts w:hint="eastAsia" w:ascii="黑体" w:hAnsi="宋体" w:eastAsia="黑体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hint="eastAsia" w:ascii="黑体" w:hAnsi="宋体" w:eastAsia="黑体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hint="eastAsia" w:ascii="黑体" w:hAnsi="宋体" w:eastAsia="黑体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hint="eastAsia" w:ascii="黑体" w:hAnsi="宋体" w:eastAsia="黑体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hint="eastAsia" w:ascii="黑体" w:hAnsi="宋体" w:eastAsia="黑体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hint="eastAsia" w:ascii="黑体" w:hAnsi="宋体" w:eastAsia="黑体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hint="eastAsia" w:ascii="黑体" w:hAnsi="宋体" w:eastAsia="黑体"/>
                <w:sz w:val="25"/>
                <w:szCs w:val="25"/>
              </w:rPr>
            </w:pPr>
          </w:p>
          <w:p>
            <w:pPr>
              <w:spacing w:line="360" w:lineRule="exact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</w:tr>
    </w:tbl>
    <w:p>
      <w:pPr>
        <w:jc w:val="center"/>
        <w:rPr>
          <w:rFonts w:eastAsia="黑体"/>
          <w:b/>
          <w:bCs/>
          <w:sz w:val="32"/>
        </w:rPr>
        <w:sectPr>
          <w:footerReference r:id="rId5" w:type="default"/>
          <w:pgSz w:w="11906" w:h="16838"/>
          <w:pgMar w:top="1418" w:right="1417" w:bottom="1417" w:left="1417" w:header="851" w:footer="992" w:gutter="0"/>
          <w:pgNumType w:fmt="decimal"/>
          <w:cols w:space="720" w:num="1"/>
          <w:docGrid w:type="lines" w:linePitch="312" w:charSpace="0"/>
        </w:sectPr>
      </w:pPr>
    </w:p>
    <w:p>
      <w:pPr>
        <w:jc w:val="center"/>
        <w:rPr>
          <w:rFonts w:hint="eastAsia" w:eastAsia="黑体"/>
          <w:bCs/>
          <w:sz w:val="32"/>
          <w:szCs w:val="32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五</w:t>
      </w:r>
      <w:r>
        <w:rPr>
          <w:rFonts w:hint="eastAsia" w:eastAsia="黑体"/>
          <w:bCs/>
          <w:sz w:val="32"/>
          <w:szCs w:val="32"/>
        </w:rPr>
        <w:t>、主要完成单位情况</w:t>
      </w:r>
    </w:p>
    <w:tbl>
      <w:tblPr>
        <w:tblStyle w:val="8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343"/>
        <w:gridCol w:w="4713"/>
        <w:gridCol w:w="1822"/>
        <w:gridCol w:w="1808"/>
        <w:gridCol w:w="22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80" w:type="pc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130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单位名称</w:t>
            </w:r>
          </w:p>
        </w:tc>
        <w:tc>
          <w:tcPr>
            <w:tcW w:w="1593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16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负责人姓名</w:t>
            </w:r>
          </w:p>
        </w:tc>
        <w:tc>
          <w:tcPr>
            <w:tcW w:w="611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联系人姓名</w:t>
            </w:r>
          </w:p>
        </w:tc>
        <w:tc>
          <w:tcPr>
            <w:tcW w:w="767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280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hint="eastAsia" w:eastAsia="黑体"/>
                <w:bCs/>
                <w:sz w:val="30"/>
                <w:szCs w:val="30"/>
              </w:rPr>
            </w:pPr>
          </w:p>
        </w:tc>
        <w:tc>
          <w:tcPr>
            <w:tcW w:w="11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9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7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280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hint="eastAsia" w:eastAsia="黑体"/>
                <w:bCs/>
                <w:sz w:val="30"/>
                <w:szCs w:val="30"/>
              </w:rPr>
            </w:pPr>
          </w:p>
        </w:tc>
        <w:tc>
          <w:tcPr>
            <w:tcW w:w="11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9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7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280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hint="eastAsia" w:eastAsia="黑体"/>
                <w:bCs/>
                <w:sz w:val="30"/>
                <w:szCs w:val="30"/>
              </w:rPr>
            </w:pPr>
          </w:p>
        </w:tc>
        <w:tc>
          <w:tcPr>
            <w:tcW w:w="11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9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7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" w:hRule="atLeast"/>
        </w:trPr>
        <w:tc>
          <w:tcPr>
            <w:tcW w:w="280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hint="eastAsia" w:eastAsia="黑体"/>
                <w:bCs/>
                <w:sz w:val="30"/>
                <w:szCs w:val="30"/>
              </w:rPr>
            </w:pPr>
          </w:p>
        </w:tc>
        <w:tc>
          <w:tcPr>
            <w:tcW w:w="113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93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7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280" w:type="pct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hint="eastAsia" w:eastAsia="黑体"/>
                <w:bCs/>
                <w:sz w:val="30"/>
                <w:szCs w:val="30"/>
              </w:rPr>
            </w:pPr>
          </w:p>
        </w:tc>
        <w:tc>
          <w:tcPr>
            <w:tcW w:w="1130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1593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611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  <w:tc>
          <w:tcPr>
            <w:tcW w:w="767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Cs/>
                <w:sz w:val="30"/>
                <w:szCs w:val="30"/>
              </w:rPr>
            </w:pPr>
          </w:p>
        </w:tc>
      </w:tr>
    </w:tbl>
    <w:p>
      <w:pPr>
        <w:jc w:val="center"/>
        <w:rPr>
          <w:rFonts w:hint="eastAsia" w:eastAsia="黑体"/>
          <w:bCs/>
          <w:sz w:val="32"/>
          <w:szCs w:val="32"/>
          <w:lang w:val="en-US" w:eastAsia="zh-CN"/>
        </w:rPr>
      </w:pPr>
    </w:p>
    <w:p>
      <w:pPr>
        <w:jc w:val="center"/>
        <w:rPr>
          <w:rFonts w:eastAsia="黑体"/>
          <w:bCs/>
          <w:sz w:val="32"/>
          <w:szCs w:val="32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六</w:t>
      </w:r>
      <w:r>
        <w:rPr>
          <w:rFonts w:hint="eastAsia" w:eastAsia="黑体"/>
          <w:bCs/>
          <w:sz w:val="32"/>
          <w:szCs w:val="32"/>
        </w:rPr>
        <w:t>、主要完成人</w:t>
      </w:r>
      <w:bookmarkStart w:id="0" w:name="_GoBack"/>
      <w:r>
        <w:rPr>
          <w:rFonts w:hint="eastAsia" w:eastAsia="黑体"/>
          <w:bCs/>
          <w:sz w:val="32"/>
          <w:szCs w:val="32"/>
        </w:rPr>
        <w:t>情况</w:t>
      </w:r>
      <w:bookmarkEnd w:id="0"/>
    </w:p>
    <w:tbl>
      <w:tblPr>
        <w:tblStyle w:val="8"/>
        <w:tblW w:w="4938" w:type="pct"/>
        <w:tblInd w:w="1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151"/>
        <w:gridCol w:w="2195"/>
        <w:gridCol w:w="1198"/>
        <w:gridCol w:w="1105"/>
        <w:gridCol w:w="1809"/>
        <w:gridCol w:w="3688"/>
        <w:gridCol w:w="1634"/>
        <w:gridCol w:w="11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3" w:type="pct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394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名</w:t>
            </w:r>
          </w:p>
        </w:tc>
        <w:tc>
          <w:tcPr>
            <w:tcW w:w="751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单位名称</w:t>
            </w:r>
          </w:p>
        </w:tc>
        <w:tc>
          <w:tcPr>
            <w:tcW w:w="410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专业</w:t>
            </w:r>
          </w:p>
        </w:tc>
        <w:tc>
          <w:tcPr>
            <w:tcW w:w="378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学历</w:t>
            </w:r>
          </w:p>
        </w:tc>
        <w:tc>
          <w:tcPr>
            <w:tcW w:w="619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职称</w:t>
            </w:r>
          </w:p>
        </w:tc>
        <w:tc>
          <w:tcPr>
            <w:tcW w:w="1262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讯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559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381" w:type="pc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hint="eastAsia"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43" w:type="pct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ascii="黑体" w:hAnsi="宋体" w:eastAsia="黑体"/>
                <w:sz w:val="25"/>
                <w:szCs w:val="25"/>
              </w:rPr>
            </w:pPr>
          </w:p>
        </w:tc>
        <w:tc>
          <w:tcPr>
            <w:tcW w:w="394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751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410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78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619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1262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559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  <w:tc>
          <w:tcPr>
            <w:tcW w:w="381" w:type="pct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jc w:val="center"/>
              <w:rPr>
                <w:rFonts w:eastAsia="黑体"/>
                <w:b/>
                <w:bCs/>
                <w:sz w:val="30"/>
                <w:szCs w:val="30"/>
              </w:rPr>
            </w:pPr>
          </w:p>
        </w:tc>
      </w:tr>
    </w:tbl>
    <w:p>
      <w:pPr>
        <w:jc w:val="center"/>
        <w:rPr>
          <w:rFonts w:hint="eastAsia" w:eastAsia="黑体"/>
          <w:b/>
          <w:bCs/>
          <w:sz w:val="32"/>
        </w:rPr>
        <w:sectPr>
          <w:pgSz w:w="16838" w:h="11906" w:orient="landscape"/>
          <w:pgMar w:top="1418" w:right="1134" w:bottom="1417" w:left="1134" w:header="851" w:footer="992" w:gutter="0"/>
          <w:pgNumType w:fmt="decimal"/>
          <w:cols w:space="720" w:num="1"/>
          <w:docGrid w:type="lines" w:linePitch="312" w:charSpace="0"/>
        </w:sectPr>
      </w:pPr>
    </w:p>
    <w:p>
      <w:pPr>
        <w:jc w:val="center"/>
        <w:rPr>
          <w:rFonts w:eastAsia="黑体"/>
          <w:b/>
          <w:bCs/>
          <w:sz w:val="32"/>
        </w:rPr>
        <w:sectPr>
          <w:type w:val="continuous"/>
          <w:pgSz w:w="16838" w:h="11906" w:orient="landscape"/>
          <w:pgMar w:top="1418" w:right="1418" w:bottom="1134" w:left="964" w:header="851" w:footer="992" w:gutter="0"/>
          <w:pgNumType w:fmt="decimal"/>
          <w:cols w:space="720" w:num="1"/>
          <w:docGrid w:type="lines" w:linePitch="312" w:charSpace="0"/>
        </w:sectPr>
      </w:pPr>
    </w:p>
    <w:p>
      <w:pPr>
        <w:pStyle w:val="4"/>
        <w:ind w:firstLine="0" w:firstLineChars="0"/>
        <w:jc w:val="center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eastAsia="黑体"/>
          <w:bCs/>
          <w:sz w:val="32"/>
          <w:szCs w:val="32"/>
          <w:lang w:val="en-US" w:eastAsia="zh-CN"/>
        </w:rPr>
        <w:t>七、推荐单位意见</w:t>
      </w:r>
    </w:p>
    <w:tbl>
      <w:tblPr>
        <w:tblStyle w:val="8"/>
        <w:tblW w:w="4890" w:type="pct"/>
        <w:tblInd w:w="10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1" w:hRule="atLeast"/>
        </w:trPr>
        <w:tc>
          <w:tcPr>
            <w:tcW w:w="5000" w:type="pct"/>
            <w:noWrap w:val="0"/>
            <w:vAlign w:val="top"/>
          </w:tcPr>
          <w:p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spacing w:line="480" w:lineRule="auto"/>
              <w:ind w:firstLine="960" w:firstLineChars="4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同意推荐</w:t>
            </w:r>
          </w:p>
          <w:p>
            <w:pPr>
              <w:spacing w:line="480" w:lineRule="auto"/>
              <w:ind w:firstLine="960" w:firstLineChars="4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不同意推荐</w:t>
            </w:r>
          </w:p>
          <w:p>
            <w:pPr>
              <w:spacing w:line="48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480" w:lineRule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  <w:p>
            <w:pPr>
              <w:spacing w:line="360" w:lineRule="auto"/>
              <w:ind w:firstLine="5280" w:firstLineChars="2200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单位盖章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</w:p>
          <w:p>
            <w:pPr>
              <w:spacing w:line="360" w:lineRule="auto"/>
              <w:ind w:firstLine="6720" w:firstLineChars="2800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年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月 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日</w:t>
            </w:r>
          </w:p>
        </w:tc>
      </w:tr>
    </w:tbl>
    <w:p>
      <w:pPr>
        <w:pStyle w:val="4"/>
        <w:ind w:firstLine="0" w:firstLineChars="0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pStyle w:val="4"/>
        <w:ind w:firstLine="0" w:firstLineChars="0"/>
        <w:jc w:val="center"/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八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、附件材料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申报单位营业执照复印件；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</w:rPr>
        <w:t>获奖证书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复印件；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应用单位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的应用证明材料；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4.相关</w:t>
      </w:r>
      <w:r>
        <w:rPr>
          <w:rFonts w:hint="eastAsia" w:ascii="仿宋" w:hAnsi="仿宋" w:eastAsia="仿宋" w:cs="仿宋"/>
          <w:sz w:val="32"/>
          <w:szCs w:val="32"/>
        </w:rPr>
        <w:t>技术评价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文件</w:t>
      </w:r>
      <w:r>
        <w:rPr>
          <w:rFonts w:hint="eastAsia" w:ascii="仿宋" w:hAnsi="仿宋" w:eastAsia="仿宋" w:cs="仿宋"/>
          <w:sz w:val="32"/>
          <w:szCs w:val="32"/>
        </w:rPr>
        <w:t>、审批文件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知识产权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证书等复印件；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仿宋"/>
          <w:sz w:val="32"/>
          <w:szCs w:val="32"/>
        </w:rPr>
        <w:t>其他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相关证明</w:t>
      </w:r>
      <w:r>
        <w:rPr>
          <w:rFonts w:hint="eastAsia" w:ascii="仿宋" w:hAnsi="仿宋" w:eastAsia="仿宋" w:cs="仿宋"/>
          <w:sz w:val="32"/>
          <w:szCs w:val="32"/>
        </w:rPr>
        <w:t>材料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zh-CN"/>
        </w:rPr>
      </w:pPr>
    </w:p>
    <w:p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以上材料各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份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按顺序装订成册，连同《申报书》原件2份一并报送；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同时将申报书和附件材料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扫描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形成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电子文件（PDF格式）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连同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申报书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WORD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格式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文件一起提交至指定邮箱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。</w:t>
      </w:r>
    </w:p>
    <w:p>
      <w:pPr>
        <w:spacing w:line="360" w:lineRule="auto"/>
        <w:ind w:firstLine="640" w:firstLineChars="200"/>
        <w:jc w:val="left"/>
        <w:rPr>
          <w:rFonts w:hint="eastAsia" w:ascii="仿宋" w:hAnsi="仿宋" w:eastAsia="仿宋" w:cs="仿宋"/>
          <w:color w:val="FF0000"/>
          <w:sz w:val="32"/>
          <w:szCs w:val="32"/>
          <w:lang w:val="en-US"/>
        </w:rPr>
      </w:pPr>
    </w:p>
    <w:p>
      <w:pPr>
        <w:spacing w:line="360" w:lineRule="auto"/>
        <w:rPr>
          <w:lang w:val="en-US"/>
        </w:rPr>
      </w:pPr>
    </w:p>
    <w:sectPr>
      <w:footerReference r:id="rId6" w:type="default"/>
      <w:pgSz w:w="11906" w:h="16838"/>
      <w:pgMar w:top="1417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2AB7311-401C-4E25-9589-838647CC6E8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2" w:fontKey="{B80CF5B6-D408-44B3-8140-AA8561DD59C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51E763D-DDCA-4310-BA9F-93F2CC851090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F27A47BD-702D-4F4A-97A2-6197492F8381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A22B134C-75AE-477C-A969-CD1D4AC3F945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6" w:fontKey="{1D8CECA5-15F5-4C98-BD58-0C3A9C2C74D4}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40001" w:csb1="00000000"/>
    <w:embedRegular r:id="rId7" w:fontKey="{B198294D-79E3-484C-BBF5-2F2061A2312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AOHox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rADh6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FE50y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QYphGxU8/vp9+&#10;Ppx+fSM4g0CNCzPE3TtExvadbRE8nAccJt5t5XX6ghGBH/IeL/KKNhKeLk0n02kOF4dv2AA/e7zu&#10;fIjvhdUkGQX1qF8nKztsQuxDh5CUzdi1VKqroTKkKejV67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IwUTn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6CF"/>
    <w:rsid w:val="000C0AC4"/>
    <w:rsid w:val="00272FB1"/>
    <w:rsid w:val="00282E62"/>
    <w:rsid w:val="00364536"/>
    <w:rsid w:val="004631B8"/>
    <w:rsid w:val="004646DB"/>
    <w:rsid w:val="004F64EC"/>
    <w:rsid w:val="00652D35"/>
    <w:rsid w:val="006B04D6"/>
    <w:rsid w:val="007078F9"/>
    <w:rsid w:val="007424F4"/>
    <w:rsid w:val="008268C6"/>
    <w:rsid w:val="00844B4B"/>
    <w:rsid w:val="009120BA"/>
    <w:rsid w:val="00A166EE"/>
    <w:rsid w:val="00A16BE5"/>
    <w:rsid w:val="00B278F8"/>
    <w:rsid w:val="00B9068A"/>
    <w:rsid w:val="00C14A0E"/>
    <w:rsid w:val="00D957D5"/>
    <w:rsid w:val="00E706CF"/>
    <w:rsid w:val="0158541A"/>
    <w:rsid w:val="044B50A8"/>
    <w:rsid w:val="04BF763A"/>
    <w:rsid w:val="04DA4474"/>
    <w:rsid w:val="05382C1A"/>
    <w:rsid w:val="05756056"/>
    <w:rsid w:val="08812D57"/>
    <w:rsid w:val="0C7A1742"/>
    <w:rsid w:val="0CA47268"/>
    <w:rsid w:val="0D6E44EB"/>
    <w:rsid w:val="0F5228C6"/>
    <w:rsid w:val="10776B17"/>
    <w:rsid w:val="108C2FF5"/>
    <w:rsid w:val="1E5005BF"/>
    <w:rsid w:val="21F155B3"/>
    <w:rsid w:val="24841FC0"/>
    <w:rsid w:val="26E25E54"/>
    <w:rsid w:val="2B1C3732"/>
    <w:rsid w:val="2BC30CC0"/>
    <w:rsid w:val="2D124F89"/>
    <w:rsid w:val="2E0F14FA"/>
    <w:rsid w:val="2E387CE1"/>
    <w:rsid w:val="2E822DB9"/>
    <w:rsid w:val="370F0532"/>
    <w:rsid w:val="376D5966"/>
    <w:rsid w:val="37B02840"/>
    <w:rsid w:val="40FF4A27"/>
    <w:rsid w:val="414C4955"/>
    <w:rsid w:val="44380293"/>
    <w:rsid w:val="447332F0"/>
    <w:rsid w:val="46AB4946"/>
    <w:rsid w:val="49CF51F6"/>
    <w:rsid w:val="4BFF0CF3"/>
    <w:rsid w:val="4E0E658A"/>
    <w:rsid w:val="508E197D"/>
    <w:rsid w:val="52F27A73"/>
    <w:rsid w:val="54774E08"/>
    <w:rsid w:val="564B654C"/>
    <w:rsid w:val="57E0762C"/>
    <w:rsid w:val="5CF3740F"/>
    <w:rsid w:val="5D3805BA"/>
    <w:rsid w:val="5D645228"/>
    <w:rsid w:val="5D6D4DF9"/>
    <w:rsid w:val="5E4E36E5"/>
    <w:rsid w:val="66705B23"/>
    <w:rsid w:val="67F3434E"/>
    <w:rsid w:val="6B0D24E0"/>
    <w:rsid w:val="6B1E1E14"/>
    <w:rsid w:val="6C6B0957"/>
    <w:rsid w:val="70C23F42"/>
    <w:rsid w:val="71D451F0"/>
    <w:rsid w:val="74055B35"/>
    <w:rsid w:val="750B5B27"/>
    <w:rsid w:val="762027B2"/>
    <w:rsid w:val="77626DFA"/>
    <w:rsid w:val="777B00BC"/>
    <w:rsid w:val="77E864AA"/>
    <w:rsid w:val="780D67C1"/>
    <w:rsid w:val="7942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beforeLines="100" w:after="50" w:afterLines="50" w:line="576" w:lineRule="auto"/>
      <w:ind w:left="431" w:hanging="431"/>
      <w:jc w:val="center"/>
      <w:outlineLvl w:val="0"/>
    </w:pPr>
    <w:rPr>
      <w:b/>
      <w:kern w:val="44"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qFormat/>
    <w:uiPriority w:val="1"/>
    <w:pPr>
      <w:autoSpaceDE w:val="0"/>
      <w:autoSpaceDN w:val="0"/>
      <w:spacing w:before="50" w:beforeLines="50" w:line="360" w:lineRule="auto"/>
      <w:ind w:firstLine="1446" w:firstLineChars="200"/>
      <w:jc w:val="left"/>
    </w:pPr>
    <w:rPr>
      <w:rFonts w:ascii="微软雅黑" w:hAnsi="微软雅黑" w:eastAsia="微软雅黑" w:cs="微软雅黑"/>
      <w:kern w:val="0"/>
      <w:sz w:val="32"/>
      <w:szCs w:val="32"/>
      <w:lang w:val="zh-CN" w:bidi="zh-CN"/>
    </w:rPr>
  </w:style>
  <w:style w:type="paragraph" w:styleId="4">
    <w:name w:val="Plain Text"/>
    <w:basedOn w:val="1"/>
    <w:qFormat/>
    <w:uiPriority w:val="99"/>
    <w:pPr>
      <w:spacing w:line="360" w:lineRule="auto"/>
      <w:ind w:firstLine="480" w:firstLineChars="200"/>
    </w:pPr>
    <w:rPr>
      <w:rFonts w:ascii="仿宋_GB2312"/>
      <w:kern w:val="0"/>
      <w:sz w:val="24"/>
      <w:szCs w:val="20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unhideWhenUsed/>
    <w:qFormat/>
    <w:uiPriority w:val="39"/>
    <w:pPr>
      <w:ind w:left="420" w:leftChars="200"/>
    </w:pPr>
  </w:style>
  <w:style w:type="character" w:styleId="10">
    <w:name w:val="page number"/>
    <w:basedOn w:val="9"/>
    <w:qFormat/>
    <w:uiPriority w:val="0"/>
  </w:style>
  <w:style w:type="character" w:customStyle="1" w:styleId="11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3">
    <w:name w:val="正文文本 字符"/>
    <w:basedOn w:val="9"/>
    <w:link w:val="3"/>
    <w:qFormat/>
    <w:uiPriority w:val="1"/>
    <w:rPr>
      <w:rFonts w:ascii="微软雅黑" w:hAnsi="微软雅黑" w:eastAsia="微软雅黑" w:cs="微软雅黑"/>
      <w:kern w:val="0"/>
      <w:sz w:val="32"/>
      <w:szCs w:val="32"/>
      <w:lang w:val="zh-CN" w:bidi="zh-CN"/>
    </w:rPr>
  </w:style>
  <w:style w:type="paragraph" w:customStyle="1" w:styleId="14">
    <w:name w:val="p0"/>
    <w:basedOn w:val="1"/>
    <w:qFormat/>
    <w:uiPriority w:val="0"/>
    <w:pPr>
      <w:widowControl/>
    </w:pPr>
    <w:rPr>
      <w:rFonts w:ascii="Calibri" w:hAnsi="Calibri" w:eastAsia="宋体" w:cs="Calibri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BF8484-C029-40E9-A89F-4C4C29D00C7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930</Words>
  <Characters>961</Characters>
  <Lines>12</Lines>
  <Paragraphs>3</Paragraphs>
  <TotalTime>5</TotalTime>
  <ScaleCrop>false</ScaleCrop>
  <LinksUpToDate>false</LinksUpToDate>
  <CharactersWithSpaces>1245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2020-11-19T03:40:00Z</dcterms:created>
  <dc:creator>1</dc:creator>
  <cp:lastModifiedBy>hailiu</cp:lastModifiedBy>
  <cp:lastPrinted>2022-04-02T04:24:36Z</cp:lastPrinted>
  <dcterms:modified xsi:type="dcterms:W3CDTF">2022-04-02T06:02:04Z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D64E1DED004C4368A9E4673A3713BBC6</vt:lpwstr>
  </property>
</Properties>
</file>